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3089"/>
        <w:gridCol w:w="8089"/>
      </w:tblGrid>
      <w:tr w:rsidR="004B36D9" w:rsidRPr="00647841" w:rsidTr="00647841">
        <w:trPr>
          <w:trHeight w:val="624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9C5650" w:rsidRDefault="00655520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Директорлар кеңесі хаттамасының № және күні, отырыс нысаны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9C5650" w:rsidRDefault="00655520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Отырысқа қатысқан Директорлар кеңесінің мүшелері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9C5650" w:rsidRDefault="00655520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Қаралған мәселелер</w:t>
            </w:r>
          </w:p>
        </w:tc>
      </w:tr>
      <w:tr w:rsidR="004B36D9" w:rsidRPr="00647841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9C5650" w:rsidRDefault="00655520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03.02.2023 жылғы № 1 шешім, сырттай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55520" w:rsidRPr="00655520" w:rsidRDefault="00655520" w:rsidP="0065552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Өксікбаев Омархан Нұртайұлы;</w:t>
            </w:r>
          </w:p>
          <w:p w:rsidR="00655520" w:rsidRPr="00655520" w:rsidRDefault="00655520" w:rsidP="0065552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Данкан Пристли;</w:t>
            </w:r>
          </w:p>
          <w:p w:rsidR="00655520" w:rsidRPr="00655520" w:rsidRDefault="00655520" w:rsidP="0065552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Яблонски Честер;</w:t>
            </w:r>
          </w:p>
          <w:p w:rsidR="00655520" w:rsidRPr="00655520" w:rsidRDefault="00655520" w:rsidP="0065552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Ермекбаева Гүлнара Өмірбекқызы;</w:t>
            </w:r>
          </w:p>
          <w:p w:rsidR="00655520" w:rsidRPr="00655520" w:rsidRDefault="00655520" w:rsidP="0065552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Қанай Гүлмира Әмірханқызы;</w:t>
            </w:r>
          </w:p>
          <w:p w:rsidR="00AE3432" w:rsidRPr="009C5650" w:rsidRDefault="00655520" w:rsidP="00AE343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Жайж</w:t>
            </w: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ұ</w:t>
            </w: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манова </w:t>
            </w: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Ә</w:t>
            </w: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семгүл Абайқызы</w:t>
            </w:r>
            <w:r w:rsidR="00AE3432" w:rsidRPr="009C56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647841" w:rsidRPr="009C5650" w:rsidRDefault="00647841" w:rsidP="00647841">
            <w:pPr>
              <w:numPr>
                <w:ilvl w:val="0"/>
                <w:numId w:val="1"/>
              </w:numPr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55520" w:rsidRPr="00655520" w:rsidRDefault="00655520" w:rsidP="009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"Қазақ ұлттық қыздар педагогикалық университеті" КЕАҚ Басқарма мүшесі</w:t>
            </w: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</w:t>
            </w: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–</w:t>
            </w: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 xml:space="preserve"> И</w:t>
            </w: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нфрақұрылымдық даму жөніндегі проректоры Д. Б. Әбілдиновтың өкілеттігін мерзімінен бұрын тоқтату туралы.</w:t>
            </w:r>
          </w:p>
          <w:p w:rsidR="00655520" w:rsidRPr="00655520" w:rsidRDefault="00655520" w:rsidP="009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655520" w:rsidRPr="00655520" w:rsidRDefault="00655520" w:rsidP="009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"Қазақ ұлттық қыздар педагогикалық университеті" КЕАҚ Директорлар кеңесінің корпоративтік хатшысы А. Н. Нағым өкілеттігін мерзімінен бұрын тоқтату туралы.</w:t>
            </w:r>
          </w:p>
          <w:p w:rsidR="00647841" w:rsidRPr="009C5650" w:rsidRDefault="00647841" w:rsidP="009C5650">
            <w:pPr>
              <w:numPr>
                <w:ilvl w:val="0"/>
                <w:numId w:val="2"/>
              </w:numPr>
              <w:spacing w:before="100" w:beforeAutospacing="1" w:after="22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B36D9" w:rsidRPr="00C911C8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AE3432" w:rsidRPr="009C5650" w:rsidRDefault="00592F65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lastRenderedPageBreak/>
              <w:t>09.02.2023 жылғы № 1 хаттама</w:t>
            </w:r>
            <w:r w:rsidR="00AE3432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 xml:space="preserve">, </w:t>
            </w:r>
            <w:r w:rsidRPr="009C5650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бетпе-бет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655520" w:rsidRPr="00655520" w:rsidRDefault="00655520" w:rsidP="0065552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Өксікбаев Омархан Нұртайұлы;</w:t>
            </w:r>
          </w:p>
          <w:p w:rsidR="00655520" w:rsidRPr="00655520" w:rsidRDefault="00655520" w:rsidP="0065552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Данкан Пристли;</w:t>
            </w:r>
          </w:p>
          <w:p w:rsidR="00655520" w:rsidRPr="00655520" w:rsidRDefault="00655520" w:rsidP="0065552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Яблонски Честер;</w:t>
            </w:r>
          </w:p>
          <w:p w:rsidR="004B36D9" w:rsidRPr="009C5650" w:rsidRDefault="004B36D9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Ермекбаева Гүлнара Өмірбекқызы;</w:t>
            </w:r>
          </w:p>
          <w:p w:rsidR="0046526D" w:rsidRPr="009C5650" w:rsidRDefault="00655520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Боранбай Ақжол Аманжолұлы</w:t>
            </w:r>
            <w:r w:rsidR="0046526D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46526D" w:rsidRPr="009C5650" w:rsidRDefault="0046526D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Нарбекова Бану </w:t>
            </w:r>
            <w:r w:rsidR="00655520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Мұқатайқызы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655520" w:rsidRPr="009C5650" w:rsidRDefault="00655520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Жайж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>ұ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манова 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>Ә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семгүл Абайқызы.</w:t>
            </w:r>
          </w:p>
          <w:p w:rsidR="0046526D" w:rsidRPr="009C5650" w:rsidRDefault="00655520" w:rsidP="0046526D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Жылқыбаева Ляззат Ауесханқызы</w:t>
            </w:r>
            <w:r w:rsidR="0046526D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655520" w:rsidRPr="00655520" w:rsidRDefault="00655520" w:rsidP="0065552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Қанай Гүлмира Әмірханқызы;</w:t>
            </w:r>
          </w:p>
          <w:p w:rsidR="00AE3432" w:rsidRPr="009C5650" w:rsidRDefault="00AE3432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 КЕАҚ - ның 2023-2026 жылға арналған даму бағдарламасын бекіту туралы.</w:t>
            </w:r>
          </w:p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  <w:p w:rsidR="00DB406A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 КЕАҚ білім алушыларының Әдеп кодексін бекіту туралы.</w:t>
            </w:r>
          </w:p>
          <w:p w:rsidR="00AE3432" w:rsidRPr="009C5650" w:rsidRDefault="00AE3432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</w:p>
        </w:tc>
      </w:tr>
      <w:tr w:rsidR="004B36D9" w:rsidRPr="00C911C8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9C5650" w:rsidRDefault="008461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lastRenderedPageBreak/>
              <w:t>24.03.2023 жылғы № 2 хаттама</w:t>
            </w:r>
            <w:r w:rsidR="007E0D6C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 xml:space="preserve">, </w:t>
            </w:r>
            <w:r w:rsidR="00264014" w:rsidRPr="009C5650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бетпе-бет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655520" w:rsidRPr="009C5650" w:rsidRDefault="00655520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Өксікбаев Омархан Нұртайұлы;</w:t>
            </w:r>
          </w:p>
          <w:p w:rsidR="00655520" w:rsidRPr="009C5650" w:rsidRDefault="00655520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Яблонски Честер;</w:t>
            </w:r>
          </w:p>
          <w:p w:rsidR="004B36D9" w:rsidRPr="009C5650" w:rsidRDefault="004B36D9" w:rsidP="004B36D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Ермекбаева Гүлнара Өмірбекқызы;</w:t>
            </w:r>
          </w:p>
          <w:p w:rsidR="00655520" w:rsidRPr="009C5650" w:rsidRDefault="00655520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Боранбай Ақжол Аманжолұлы;</w:t>
            </w:r>
          </w:p>
          <w:p w:rsidR="00655520" w:rsidRPr="009C5650" w:rsidRDefault="00655520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Нарбекова Бану Мұқатайқызы;</w:t>
            </w:r>
          </w:p>
          <w:p w:rsidR="00655520" w:rsidRPr="009C5650" w:rsidRDefault="00655520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Жайжұманова Әсемгүл Абайқызы.</w:t>
            </w:r>
          </w:p>
          <w:p w:rsidR="00655520" w:rsidRPr="009C5650" w:rsidRDefault="00655520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Жылқыбаева Ляззат Ауесханқызы;</w:t>
            </w:r>
          </w:p>
          <w:p w:rsidR="00655520" w:rsidRPr="009C5650" w:rsidRDefault="00655520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Қанай Гүлмира Әмірханқызы;</w:t>
            </w:r>
          </w:p>
          <w:p w:rsidR="007E0D6C" w:rsidRPr="009C5650" w:rsidRDefault="007E0D6C" w:rsidP="00655520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Сагинтаева Аида Кыстаубаевна.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 КЕАҚ - ның 2023-2026 жылға арналған даму бағдарламасын бекіту туралы.</w:t>
            </w:r>
          </w:p>
          <w:p w:rsidR="007E0D6C" w:rsidRPr="009C5650" w:rsidRDefault="007E0D6C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  <w:p w:rsidR="007E0D6C" w:rsidRPr="009C5650" w:rsidRDefault="007E0D6C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</w:tc>
      </w:tr>
      <w:tr w:rsidR="004B36D9" w:rsidRPr="00C911C8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9C5650" w:rsidRDefault="008461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lastRenderedPageBreak/>
              <w:t>16.06.2023 жылғы № 3 хаттама</w:t>
            </w:r>
            <w:r w:rsidR="007E0D6C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 xml:space="preserve">, </w:t>
            </w:r>
            <w:r w:rsidR="00264014" w:rsidRPr="009C5650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бетпе-бет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  <w:t>Өксікбаев Омархан Нұртайұлы;</w:t>
            </w:r>
          </w:p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  <w:t>Данкан Пристли;</w:t>
            </w:r>
          </w:p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  <w:t>Яблонски Честер;</w:t>
            </w:r>
          </w:p>
          <w:p w:rsidR="004B36D9" w:rsidRPr="009C5650" w:rsidRDefault="004B36D9" w:rsidP="004B36D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Ермекбаева Гүлнара Өмірбекқызы;</w:t>
            </w:r>
          </w:p>
          <w:p w:rsidR="00592F65" w:rsidRPr="009C5650" w:rsidRDefault="00592F65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Боранбай Ақжол Аманжолұлы;</w:t>
            </w:r>
          </w:p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Нарбекова Бану Мұқатайқызы;</w:t>
            </w:r>
          </w:p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Қанай Гүлмира Әмірханқызы.</w:t>
            </w:r>
          </w:p>
          <w:p w:rsidR="007E0D6C" w:rsidRPr="009C5650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9C5650" w:rsidRDefault="00592F65" w:rsidP="009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"Қазақ ұлттық қыздар педагогикалық университеті" КЕАҚ Директорлар кеңесінің корпоративтік хатшысы А. Н. Нағым (</w:t>
            </w: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 xml:space="preserve">Сакирова) </w:t>
            </w:r>
            <w:r w:rsidRPr="009C565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өкілеттігін мерзімінен бұрын тоқтату туралы</w:t>
            </w:r>
            <w:r w:rsidR="007E0D6C"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.</w:t>
            </w:r>
          </w:p>
          <w:p w:rsidR="007E0D6C" w:rsidRPr="009C5650" w:rsidRDefault="007E0D6C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2023-2024 жылдарға арналған "Қазақ ұлттық қыздар педагогикалық университеті" КЕАҚ жоғары және жоғары оқу орнынан кейінгі білім беру бағдарламалары бойынша оқуға қабылдау қағидаларын бекіту туралы.</w:t>
            </w:r>
          </w:p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2023-2024 жылдарға арналған "Қазақ ұлттық қыздар педагогикалық университеті" КЕАҚ ЕСУВО тізіліміне енгізілетін білім беру бағдарламаларын бекіту туралы.</w:t>
            </w:r>
          </w:p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2023-2024 оқу жылына арналған "Қазақ ұлттық қыздар педагогикалық университеті" КЕАҚ бакалавриат, магистратур</w:t>
            </w:r>
            <w:r w:rsidR="00C911C8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а, докторантура және колледжде</w:t>
            </w: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 xml:space="preserve"> оқу құнын бекіту туралы.</w:t>
            </w:r>
          </w:p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bookmarkStart w:id="0" w:name="_GoBack"/>
            <w:bookmarkEnd w:id="0"/>
          </w:p>
          <w:p w:rsidR="007E0D6C" w:rsidRPr="009C5650" w:rsidRDefault="004B36D9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 КЕАҚ-ның 2020-2024 жылдарға арналған даму жоспарын, 2023 жылдың екінші жартыжылдығына нақтылауды бекіту туралы.</w:t>
            </w:r>
          </w:p>
        </w:tc>
      </w:tr>
      <w:tr w:rsidR="004B36D9" w:rsidRPr="00C911C8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9C5650" w:rsidRDefault="008461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lastRenderedPageBreak/>
              <w:t>10.08.2023 жылғы № 4 хаттама</w:t>
            </w:r>
            <w:r w:rsidR="007E0D6C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 xml:space="preserve">, </w:t>
            </w:r>
            <w:r w:rsidR="00264014" w:rsidRPr="009C5650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бетпе-бет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592F65" w:rsidRPr="009C5650" w:rsidRDefault="00435918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  <w:t xml:space="preserve">Өксікбаев Омархан </w:t>
            </w:r>
            <w:r w:rsidR="00592F65"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Нұртайұлы;</w:t>
            </w:r>
          </w:p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Данкан Пристли;</w:t>
            </w:r>
          </w:p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Яблонски Честер;</w:t>
            </w:r>
          </w:p>
          <w:p w:rsidR="004B36D9" w:rsidRPr="009C5650" w:rsidRDefault="004B36D9" w:rsidP="004B36D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Ермекбаева Гүлнара Өмірбекқызы;</w:t>
            </w:r>
          </w:p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Боранбай Ақжол Аманжолұлы;</w:t>
            </w:r>
          </w:p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Нарбекова Бану Мұқатайқызы;</w:t>
            </w:r>
          </w:p>
          <w:p w:rsidR="00592F65" w:rsidRPr="009C5650" w:rsidRDefault="00592F65" w:rsidP="00592F6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Жылқыбаева Ляззат Ауесханқызы;</w:t>
            </w:r>
          </w:p>
          <w:p w:rsidR="007E0D6C" w:rsidRPr="009C5650" w:rsidRDefault="00592F65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Қанай Гүлмира Әмірханқызы</w:t>
            </w:r>
            <w:r w:rsidR="007E0D6C"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 КЕАҚ Басқарма мүшесі – Инфрақұрылымдық даму жөніндегі проректорын сайлау туралы.</w:t>
            </w:r>
          </w:p>
          <w:p w:rsidR="00592F65" w:rsidRPr="009C5650" w:rsidRDefault="00592F65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</w:tc>
      </w:tr>
      <w:tr w:rsidR="004B36D9" w:rsidRPr="00C911C8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9C5650" w:rsidRDefault="008461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22.09.2023 жылғы № 2 шешім</w:t>
            </w:r>
            <w:r w:rsidR="007E0D6C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</w:t>
            </w:r>
            <w:r w:rsidR="00264014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сырттай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435918" w:rsidRPr="00655520" w:rsidRDefault="00435918" w:rsidP="00435918">
            <w:pPr>
              <w:shd w:val="clear" w:color="auto" w:fill="FFFFFF"/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Өксікбаев Омархан Нұртайұлы;</w:t>
            </w:r>
          </w:p>
          <w:p w:rsidR="00435918" w:rsidRPr="00655520" w:rsidRDefault="00435918" w:rsidP="0043591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Данкан Пристли;</w:t>
            </w:r>
          </w:p>
          <w:p w:rsidR="00435918" w:rsidRPr="00655520" w:rsidRDefault="00435918" w:rsidP="0043591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Яблонски Честер;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Жылқыбаева Ляззат Ауесханқызы;</w:t>
            </w:r>
          </w:p>
          <w:p w:rsidR="004B36D9" w:rsidRPr="009C5650" w:rsidRDefault="004B36D9" w:rsidP="0043591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Ермекбаева Гүлнара Өмірбекқызы;</w:t>
            </w:r>
          </w:p>
          <w:p w:rsidR="00435918" w:rsidRPr="00655520" w:rsidRDefault="00435918" w:rsidP="0043591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Қанай Гүлмира Әмірханқызы;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Боранбай Ақжол Аманжолұлы;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Жайж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>ұ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манова 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>Ә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семгүл Абайқызы;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 xml:space="preserve">Сагинтаева Аида Кыстаубаевна. 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9C5650" w:rsidRDefault="004B36D9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2022 жылғы" Қазақ ұлттық қыздар педагогикалық университеті " КЕАҚ даму жоспарының орындалуы туралы есепті бекіту туралы.</w:t>
            </w:r>
          </w:p>
        </w:tc>
      </w:tr>
      <w:tr w:rsidR="004B36D9" w:rsidRPr="00C911C8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9C5650" w:rsidRDefault="008461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lastRenderedPageBreak/>
              <w:t>01.11.2023 жылғы № 5 хаттама</w:t>
            </w:r>
            <w:r w:rsidR="007E0D6C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 xml:space="preserve">, </w:t>
            </w:r>
            <w:r w:rsidR="00264014" w:rsidRPr="009C5650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бетпе-бет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435918" w:rsidRPr="00655520" w:rsidRDefault="00435918" w:rsidP="00435918">
            <w:pPr>
              <w:shd w:val="clear" w:color="auto" w:fill="FFFFFF"/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Өксікбаев Омархан Нұртайұлы;</w:t>
            </w:r>
          </w:p>
          <w:p w:rsidR="007E0D6C" w:rsidRPr="009C5650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Честер Яблонски;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Боранбай Ақжол Аманжолұлы;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Нарбекова Бану Мұқатайқызы;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Жылқыбаева Ляззат Ауесханқызы;</w:t>
            </w:r>
          </w:p>
          <w:p w:rsidR="007E0D6C" w:rsidRPr="009C5650" w:rsidRDefault="00435918" w:rsidP="007E0D6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Қанай Гүлмира Әмірханқызы</w:t>
            </w:r>
            <w:r w:rsidR="007E0D6C"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4B36D9" w:rsidRPr="009C5650" w:rsidRDefault="004B36D9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университеті"коммерциялық емес акционерлік қоғамында Ішкі аудитті ұйымдастыру жөніндегі Ережені (бұдан әрі – ереже) бекіту туралы.</w:t>
            </w:r>
          </w:p>
          <w:p w:rsidR="004B36D9" w:rsidRPr="009C5650" w:rsidRDefault="004B36D9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  <w:p w:rsidR="007E0D6C" w:rsidRPr="009C5650" w:rsidRDefault="004B36D9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 КЕАҚ-ның 2020-2024 жылдарға арналған даму жоспарын, 2023 жылдың екінші жартыжылдығына нақтылауды бекіту туралы.</w:t>
            </w:r>
          </w:p>
          <w:p w:rsidR="007E0D6C" w:rsidRPr="009C5650" w:rsidRDefault="007E0D6C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</w:tc>
      </w:tr>
      <w:tr w:rsidR="004B36D9" w:rsidRPr="00C911C8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9C5650" w:rsidRDefault="008461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lastRenderedPageBreak/>
              <w:t>14.12.2023 жылғы № 6 хаттама</w:t>
            </w:r>
            <w:r w:rsidR="007E0D6C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 xml:space="preserve">, </w:t>
            </w:r>
            <w:r w:rsidR="00264014" w:rsidRPr="009C5650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бетпе-бет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435918" w:rsidRPr="00655520" w:rsidRDefault="00435918" w:rsidP="00435918">
            <w:pPr>
              <w:shd w:val="clear" w:color="auto" w:fill="FFFFFF"/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Өксікбаев Омархан Нұртайұлы;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Честер Яблонски;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Боранбай Ақжол Аманжолұлы;</w:t>
            </w:r>
          </w:p>
          <w:p w:rsidR="007E0D6C" w:rsidRPr="009C5650" w:rsidRDefault="007E0D6C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Сагинтаева Аида Кыстаубаевна;</w:t>
            </w:r>
          </w:p>
          <w:p w:rsidR="004B36D9" w:rsidRPr="009C5650" w:rsidRDefault="004B36D9" w:rsidP="004B36D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Ермекбаева Гүлнара Өмірбекқызы;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Жылқыбаева Ляззат Ауесханқызы;</w:t>
            </w:r>
          </w:p>
          <w:p w:rsidR="007E0D6C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Қанай Гүлмира Әмірханқызы</w:t>
            </w: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7E0D6C" w:rsidRPr="009C5650" w:rsidRDefault="004B36D9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 КЕАҚ-ның 2023-2029 жылдарға арналған Даму бағдарламасын бекіту туралы.</w:t>
            </w:r>
          </w:p>
          <w:p w:rsidR="004B36D9" w:rsidRPr="009C5650" w:rsidRDefault="004B36D9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</w:p>
          <w:p w:rsidR="007E0D6C" w:rsidRPr="009C5650" w:rsidRDefault="004B36D9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 КЕАҚ-ның 2020-2024 жылдарға арналған даму жоспарын,</w:t>
            </w:r>
            <w:r w:rsidRPr="009C565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2</w:t>
            </w: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024 жылға арналған жыл сайынғы нақтылауды бекіту туралы.</w:t>
            </w:r>
          </w:p>
        </w:tc>
      </w:tr>
      <w:tr w:rsidR="004B36D9" w:rsidRPr="007E0D6C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1C232A" w:rsidRPr="009C5650" w:rsidRDefault="008461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08.01.2024 жылғы № 3 шешім</w:t>
            </w:r>
            <w:r w:rsidR="001C232A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</w:t>
            </w:r>
            <w:r w:rsidR="00264014"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сырттай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1C232A" w:rsidRPr="009C5650" w:rsidRDefault="00435918" w:rsidP="00435918">
            <w:pPr>
              <w:shd w:val="clear" w:color="auto" w:fill="FFFFFF"/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Өксікбаев Омархан Нұртайұлы</w:t>
            </w:r>
            <w:r w:rsidR="001C232A"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  <w:t>;</w:t>
            </w:r>
          </w:p>
          <w:p w:rsidR="001C232A" w:rsidRPr="009C5650" w:rsidRDefault="001C232A" w:rsidP="001C232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  <w:t>Данкан Пристли;</w:t>
            </w:r>
          </w:p>
          <w:p w:rsidR="001C232A" w:rsidRPr="009C5650" w:rsidRDefault="001C232A" w:rsidP="001C232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  <w:t>Честер Яблонски</w:t>
            </w: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val="kk-KZ" w:eastAsia="ru-RU" w:bidi="ru-RU"/>
              </w:rPr>
              <w:t>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Жылқыбаева Ляззат Ауесханқызы;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Қанай Гүлмира Әмірханқызы</w:t>
            </w:r>
            <w:r w:rsidRPr="009C5650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 w:bidi="ru-RU"/>
              </w:rPr>
              <w:t>;</w:t>
            </w:r>
          </w:p>
          <w:p w:rsidR="00435918" w:rsidRPr="009C5650" w:rsidRDefault="00435918" w:rsidP="0043591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Боранбай Ақжол Аманжолұлы;</w:t>
            </w:r>
          </w:p>
          <w:p w:rsidR="001C232A" w:rsidRPr="009C5650" w:rsidRDefault="00435918" w:rsidP="007E0D6C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Жайж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>ұ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манова 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>Ә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семгүл Абайқызы.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1C232A" w:rsidRPr="009C5650" w:rsidRDefault="00DF2F6A" w:rsidP="009C5650">
            <w:pPr>
              <w:spacing w:after="5" w:line="0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</w:pPr>
            <w:r w:rsidRPr="009C5650">
              <w:rPr>
                <w:rFonts w:ascii="Times New Roman" w:hAnsi="Times New Roman" w:cs="Times New Roman"/>
                <w:bCs/>
                <w:sz w:val="27"/>
                <w:szCs w:val="27"/>
                <w:u w:color="000000"/>
                <w:bdr w:val="nil"/>
                <w:lang w:val="kk-KZ"/>
              </w:rPr>
              <w:t>"Қазақ ұлттық қыздар педагогикалық университеті" КЕАҚ Директорлар кеңесінің 2024 жылға арналған жұмыс жоспарын бекіту туралы.</w:t>
            </w:r>
          </w:p>
        </w:tc>
      </w:tr>
    </w:tbl>
    <w:p w:rsidR="007C01AF" w:rsidRPr="007E0D6C" w:rsidRDefault="007C01AF">
      <w:pPr>
        <w:rPr>
          <w:lang w:val="kk-KZ"/>
        </w:rPr>
      </w:pPr>
    </w:p>
    <w:sectPr w:rsidR="007C01AF" w:rsidRPr="007E0D6C" w:rsidSect="00647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B0" w:rsidRDefault="006703B0" w:rsidP="00315AA4">
      <w:pPr>
        <w:spacing w:after="0" w:line="240" w:lineRule="auto"/>
      </w:pPr>
      <w:r>
        <w:separator/>
      </w:r>
    </w:p>
  </w:endnote>
  <w:endnote w:type="continuationSeparator" w:id="0">
    <w:p w:rsidR="006703B0" w:rsidRDefault="006703B0" w:rsidP="003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B0" w:rsidRDefault="006703B0" w:rsidP="00315AA4">
      <w:pPr>
        <w:spacing w:after="0" w:line="240" w:lineRule="auto"/>
      </w:pPr>
      <w:r>
        <w:separator/>
      </w:r>
    </w:p>
  </w:footnote>
  <w:footnote w:type="continuationSeparator" w:id="0">
    <w:p w:rsidR="006703B0" w:rsidRDefault="006703B0" w:rsidP="0031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7D30"/>
    <w:multiLevelType w:val="multilevel"/>
    <w:tmpl w:val="C5C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51E0A"/>
    <w:multiLevelType w:val="hybridMultilevel"/>
    <w:tmpl w:val="9E3C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5279"/>
    <w:multiLevelType w:val="multilevel"/>
    <w:tmpl w:val="666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B29A4"/>
    <w:multiLevelType w:val="hybridMultilevel"/>
    <w:tmpl w:val="712E4AF8"/>
    <w:lvl w:ilvl="0" w:tplc="8D0A3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69C"/>
    <w:multiLevelType w:val="multilevel"/>
    <w:tmpl w:val="3A08C88A"/>
    <w:styleLink w:val="List0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268"/>
      </w:pPr>
      <w:rPr>
        <w:b/>
        <w:bCs/>
        <w:color w:val="000000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03"/>
        </w:tabs>
        <w:ind w:left="1103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529"/>
        </w:tabs>
        <w:ind w:left="1529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955"/>
        </w:tabs>
        <w:ind w:left="1955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381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807"/>
        </w:tabs>
        <w:ind w:left="2807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3233"/>
        </w:tabs>
        <w:ind w:left="3233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659"/>
        </w:tabs>
        <w:ind w:left="3659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4085"/>
        </w:tabs>
        <w:ind w:left="4085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</w:abstractNum>
  <w:abstractNum w:abstractNumId="5">
    <w:nsid w:val="61873F0D"/>
    <w:multiLevelType w:val="multilevel"/>
    <w:tmpl w:val="3D3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1366B"/>
    <w:multiLevelType w:val="multilevel"/>
    <w:tmpl w:val="3D3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268"/>
          </w:tabs>
          <w:ind w:left="268" w:hanging="268"/>
        </w:pPr>
        <w:rPr>
          <w:b w:val="0"/>
          <w:bCs/>
          <w:color w:val="000000"/>
          <w:position w:val="0"/>
          <w:sz w:val="28"/>
          <w:szCs w:val="28"/>
          <w:lang w:val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03"/>
          </w:tabs>
          <w:ind w:left="1103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45"/>
          </w:tabs>
          <w:ind w:left="124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55"/>
          </w:tabs>
          <w:ind w:left="195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1"/>
          </w:tabs>
          <w:ind w:left="2381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807"/>
          </w:tabs>
          <w:ind w:left="2807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233"/>
          </w:tabs>
          <w:ind w:left="3233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59"/>
          </w:tabs>
          <w:ind w:left="3659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4085"/>
          </w:tabs>
          <w:ind w:left="408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C"/>
    <w:rsid w:val="00013F24"/>
    <w:rsid w:val="0015047B"/>
    <w:rsid w:val="001C232A"/>
    <w:rsid w:val="00264014"/>
    <w:rsid w:val="00315AA4"/>
    <w:rsid w:val="00435918"/>
    <w:rsid w:val="0046526D"/>
    <w:rsid w:val="004B36D9"/>
    <w:rsid w:val="00592F65"/>
    <w:rsid w:val="00647841"/>
    <w:rsid w:val="00655520"/>
    <w:rsid w:val="006703B0"/>
    <w:rsid w:val="007C01AF"/>
    <w:rsid w:val="007E0D6C"/>
    <w:rsid w:val="00846141"/>
    <w:rsid w:val="00950ABC"/>
    <w:rsid w:val="00994401"/>
    <w:rsid w:val="009C5650"/>
    <w:rsid w:val="009D29FE"/>
    <w:rsid w:val="00AE3432"/>
    <w:rsid w:val="00C911C8"/>
    <w:rsid w:val="00C91858"/>
    <w:rsid w:val="00DB406A"/>
    <w:rsid w:val="00D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A37C-E963-4197-9194-E52E396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AE34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a2"/>
    <w:rsid w:val="007E0D6C"/>
    <w:pPr>
      <w:numPr>
        <w:numId w:val="6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655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5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655520"/>
  </w:style>
  <w:style w:type="paragraph" w:styleId="a4">
    <w:name w:val="header"/>
    <w:basedOn w:val="a"/>
    <w:link w:val="a5"/>
    <w:uiPriority w:val="99"/>
    <w:unhideWhenUsed/>
    <w:rsid w:val="0031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AA4"/>
  </w:style>
  <w:style w:type="paragraph" w:styleId="a6">
    <w:name w:val="footer"/>
    <w:basedOn w:val="a"/>
    <w:link w:val="a7"/>
    <w:uiPriority w:val="99"/>
    <w:unhideWhenUsed/>
    <w:rsid w:val="0031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Sugirbekova</dc:creator>
  <cp:keywords/>
  <dc:description/>
  <cp:lastModifiedBy>Kamila Sugirbekova</cp:lastModifiedBy>
  <cp:revision>15</cp:revision>
  <dcterms:created xsi:type="dcterms:W3CDTF">2024-05-30T09:23:00Z</dcterms:created>
  <dcterms:modified xsi:type="dcterms:W3CDTF">2024-05-31T10:17:00Z</dcterms:modified>
</cp:coreProperties>
</file>